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6"/>
        <w:gridCol w:w="2356"/>
        <w:gridCol w:w="6093"/>
      </w:tblGrid>
      <w:tr w:rsidR="009C3A46" w:rsidTr="00643AAB">
        <w:trPr>
          <w:trHeight w:val="1095"/>
        </w:trPr>
        <w:tc>
          <w:tcPr>
            <w:tcW w:w="6475" w:type="dxa"/>
            <w:hideMark/>
          </w:tcPr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sz w:val="12"/>
                <w:szCs w:val="12"/>
                <w:lang w:val="fr-FR"/>
              </w:rPr>
              <w:t>AKS</w:t>
            </w:r>
          </w:p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MINISTERE DE L’INTERIEUR</w:t>
            </w:r>
          </w:p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>ET DE LA SECURITE</w:t>
            </w:r>
          </w:p>
          <w:p w:rsidR="009C3A46" w:rsidRDefault="009C3A46" w:rsidP="00643AAB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---------------</w:t>
            </w:r>
          </w:p>
          <w:p w:rsidR="009C3A46" w:rsidRDefault="009C3A46" w:rsidP="00643AAB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 xml:space="preserve">  Direction Générale de la Décentralisation </w:t>
            </w:r>
          </w:p>
          <w:p w:rsidR="009C3A46" w:rsidRDefault="009C3A46" w:rsidP="00643AAB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sz w:val="28"/>
                <w:szCs w:val="28"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>et du Développement Local</w:t>
            </w:r>
          </w:p>
          <w:p w:rsidR="009C3A46" w:rsidRDefault="009C3A46" w:rsidP="00643A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CI"/>
              </w:rPr>
            </w:pPr>
            <w:r>
              <w:rPr>
                <w:b/>
                <w:sz w:val="24"/>
                <w:szCs w:val="24"/>
                <w:lang w:val="fr-CI"/>
              </w:rPr>
              <w:t>----------------</w:t>
            </w:r>
          </w:p>
        </w:tc>
        <w:tc>
          <w:tcPr>
            <w:tcW w:w="2356" w:type="dxa"/>
          </w:tcPr>
          <w:p w:rsidR="009C3A46" w:rsidRDefault="009C3A46" w:rsidP="00643AAB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fr-CI" w:eastAsia="fr-CI"/>
              </w:rPr>
              <w:drawing>
                <wp:inline distT="0" distB="0" distL="0" distR="0" wp14:anchorId="21E08C8A" wp14:editId="3E7C3D9C">
                  <wp:extent cx="937260" cy="975360"/>
                  <wp:effectExtent l="0" t="0" r="0" b="0"/>
                  <wp:docPr id="1" name="Image 1" descr="Armoiries_de_la_Côte_d'Ivoire_de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rmoiries_de_la_Côte_d'Ivoire_de_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A46" w:rsidRDefault="009C3A46" w:rsidP="00643AAB">
            <w:pPr>
              <w:spacing w:after="0" w:line="240" w:lineRule="auto"/>
              <w:rPr>
                <w:b/>
              </w:rPr>
            </w:pPr>
          </w:p>
        </w:tc>
        <w:tc>
          <w:tcPr>
            <w:tcW w:w="6093" w:type="dxa"/>
          </w:tcPr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val="fr-FR"/>
              </w:rPr>
            </w:pPr>
          </w:p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REPUBLIQUE DE COTE D’IVOIRE </w:t>
            </w:r>
          </w:p>
          <w:p w:rsidR="009C3A46" w:rsidRDefault="009C3A46" w:rsidP="00643AAB">
            <w:pPr>
              <w:spacing w:after="0" w:line="240" w:lineRule="auto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       </w:t>
            </w:r>
            <w:r>
              <w:rPr>
                <w:rFonts w:ascii="Tahoma" w:hAnsi="Tahoma" w:cs="Tahoma"/>
                <w:lang w:val="fr-FR"/>
              </w:rPr>
              <w:t xml:space="preserve">          Union – Discipline – Travail</w:t>
            </w:r>
          </w:p>
          <w:p w:rsidR="009C3A46" w:rsidRDefault="009C3A46" w:rsidP="00643AAB">
            <w:pPr>
              <w:spacing w:after="0" w:line="240" w:lineRule="auto"/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                       ___________</w:t>
            </w:r>
          </w:p>
          <w:p w:rsidR="009C3A46" w:rsidRDefault="009C3A46" w:rsidP="00643AAB">
            <w:pPr>
              <w:spacing w:after="0" w:line="240" w:lineRule="auto"/>
              <w:rPr>
                <w:b/>
                <w:lang w:val="fr-FR"/>
              </w:rPr>
            </w:pPr>
          </w:p>
        </w:tc>
      </w:tr>
    </w:tbl>
    <w:p w:rsidR="009C3A46" w:rsidRPr="00223116" w:rsidRDefault="009C3A46" w:rsidP="009C3A46">
      <w:pPr>
        <w:spacing w:after="0" w:line="240" w:lineRule="auto"/>
        <w:rPr>
          <w:rFonts w:ascii="Tahoma" w:eastAsia="Calibri" w:hAnsi="Tahoma" w:cs="Tahoma"/>
          <w:bCs/>
          <w:smallCaps/>
          <w:spacing w:val="5"/>
          <w:sz w:val="16"/>
          <w:szCs w:val="16"/>
          <w:lang w:val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9C3A46" w:rsidTr="00643AAB"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C3A46" w:rsidRPr="00223116" w:rsidRDefault="009C3A46" w:rsidP="00643AAB">
            <w:pPr>
              <w:tabs>
                <w:tab w:val="left" w:pos="1008"/>
                <w:tab w:val="center" w:pos="7260"/>
              </w:tabs>
              <w:spacing w:line="240" w:lineRule="auto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TABLEAU HEBDOMADAIRE DE SUIVI DU TRAITEMENT DES DELIBERATIONS </w:t>
            </w: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DES COLLECTIVITES TERRITORIALES PAR LA SOUS-DIRECTION DU CONTROLE DE LEGALITE </w:t>
            </w: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spacing w:val="5"/>
                <w:sz w:val="32"/>
                <w:szCs w:val="32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ET DU CONTENTIEUX (SDCLC-DTA)</w:t>
            </w:r>
          </w:p>
        </w:tc>
      </w:tr>
    </w:tbl>
    <w:p w:rsidR="009C3A46" w:rsidRPr="00223116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</w:p>
    <w:p w:rsidR="009C3A46" w:rsidRPr="00124771" w:rsidRDefault="009C3A46" w:rsidP="009C3A46">
      <w:pPr>
        <w:spacing w:after="0" w:line="240" w:lineRule="auto"/>
        <w:jc w:val="center"/>
        <w:rPr>
          <w:rFonts w:ascii="Tahoma" w:hAnsi="Tahoma" w:cs="Tahoma"/>
          <w:b/>
          <w:color w:val="7030A0"/>
          <w:sz w:val="28"/>
          <w:szCs w:val="28"/>
          <w:lang w:val="fr-FR"/>
        </w:rPr>
      </w:pPr>
      <w:r w:rsidRPr="00223116">
        <w:rPr>
          <w:rFonts w:ascii="Tahoma" w:hAnsi="Tahoma" w:cs="Tahoma"/>
          <w:b/>
          <w:sz w:val="28"/>
          <w:szCs w:val="28"/>
          <w:lang w:val="fr-FR"/>
        </w:rPr>
        <w:t xml:space="preserve">SEMAINE du </w:t>
      </w:r>
      <w:r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LUNDI 27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AU VENDREDI </w:t>
      </w:r>
      <w:r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31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OCTOBRE 2025.</w:t>
      </w: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color w:val="7030A0"/>
          <w:sz w:val="16"/>
          <w:szCs w:val="16"/>
        </w:rPr>
      </w:pPr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 -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NOMBRE TOTAL DE DELIBERATIONS RECUES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Pr="00223116">
        <w:rPr>
          <w:rFonts w:ascii="Tahoma" w:hAnsi="Tahoma" w:cs="Tahoma"/>
          <w:b/>
          <w:sz w:val="28"/>
          <w:szCs w:val="28"/>
        </w:rPr>
        <w:t>=</w:t>
      </w:r>
      <w:r w:rsidR="00EB3966" w:rsidRPr="00EB3966">
        <w:rPr>
          <w:rFonts w:ascii="Tahoma" w:hAnsi="Tahoma" w:cs="Tahoma"/>
          <w:b/>
          <w:sz w:val="28"/>
          <w:szCs w:val="28"/>
        </w:rPr>
        <w:t xml:space="preserve"> </w:t>
      </w:r>
      <w:r w:rsidR="00531998">
        <w:rPr>
          <w:rFonts w:ascii="Tahoma" w:hAnsi="Tahoma" w:cs="Tahoma"/>
          <w:b/>
          <w:sz w:val="28"/>
          <w:szCs w:val="28"/>
        </w:rPr>
        <w:t>262</w:t>
      </w:r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 xml:space="preserve">1- REGIONS = </w:t>
      </w:r>
      <w:r w:rsidR="00531998">
        <w:rPr>
          <w:rFonts w:ascii="Tahoma" w:hAnsi="Tahoma" w:cs="Tahoma"/>
          <w:b/>
          <w:sz w:val="28"/>
          <w:szCs w:val="28"/>
        </w:rPr>
        <w:t>102</w:t>
      </w:r>
      <w:bookmarkStart w:id="0" w:name="_GoBack"/>
      <w:bookmarkEnd w:id="0"/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>2- COMMUNES =</w:t>
      </w:r>
      <w:r w:rsidR="00531998">
        <w:rPr>
          <w:rFonts w:ascii="Tahoma" w:hAnsi="Tahoma" w:cs="Tahoma"/>
          <w:b/>
          <w:sz w:val="28"/>
          <w:szCs w:val="28"/>
        </w:rPr>
        <w:t>160</w:t>
      </w:r>
    </w:p>
    <w:p w:rsidR="009C3A46" w:rsidRPr="002D32A9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4884" w:type="dxa"/>
        <w:tblInd w:w="-5" w:type="dxa"/>
        <w:tblLook w:val="04A0" w:firstRow="1" w:lastRow="0" w:firstColumn="1" w:lastColumn="0" w:noHBand="0" w:noVBand="1"/>
      </w:tblPr>
      <w:tblGrid>
        <w:gridCol w:w="808"/>
        <w:gridCol w:w="3020"/>
        <w:gridCol w:w="1842"/>
        <w:gridCol w:w="2268"/>
        <w:gridCol w:w="2268"/>
        <w:gridCol w:w="2205"/>
        <w:gridCol w:w="2473"/>
      </w:tblGrid>
      <w:tr w:rsidR="009C3A46" w:rsidRPr="00223116" w:rsidTr="00643AAB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223116" w:rsidTr="00643AAB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AUTRES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037E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OBSERVATIONS</w:t>
            </w:r>
          </w:p>
        </w:tc>
      </w:tr>
      <w:tr w:rsidR="009C3A46" w:rsidRPr="00223116" w:rsidTr="00643AA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223116" w:rsidTr="00643AA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181BAE" w:rsidRDefault="009C3A46" w:rsidP="00643AA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5418E">
              <w:rPr>
                <w:rFonts w:ascii="Tahoma" w:hAnsi="Tahoma" w:cs="Tahoma"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5418E">
              <w:rPr>
                <w:rFonts w:ascii="Tahoma" w:hAnsi="Tahoma" w:cs="Tahoma"/>
                <w:sz w:val="28"/>
                <w:szCs w:val="28"/>
              </w:rPr>
              <w:t>07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04 - Pour information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-----------</w:t>
            </w:r>
          </w:p>
        </w:tc>
      </w:tr>
      <w:tr w:rsidR="009C3A46" w:rsidRPr="00223116" w:rsidTr="00643AA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D4683D" w:rsidRDefault="009C3A46" w:rsidP="00643AA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06 - Pour information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-----------</w:t>
            </w:r>
          </w:p>
        </w:tc>
      </w:tr>
      <w:tr w:rsidR="009C3A46" w:rsidRPr="00223116" w:rsidTr="00643AAB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223116" w:rsidTr="00643AAB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53005A">
              <w:rPr>
                <w:rFonts w:ascii="Tahoma" w:hAnsi="Tahoma" w:cs="Tahoma"/>
                <w:b/>
                <w:sz w:val="36"/>
                <w:szCs w:val="36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EB396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53005A">
              <w:rPr>
                <w:rFonts w:ascii="Tahoma" w:hAnsi="Tahoma" w:cs="Tahoma"/>
                <w:b/>
                <w:sz w:val="36"/>
                <w:szCs w:val="3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53005A">
              <w:rPr>
                <w:rFonts w:ascii="Tahoma" w:hAnsi="Tahoma" w:cs="Tahoma"/>
                <w:b/>
                <w:sz w:val="36"/>
                <w:szCs w:val="36"/>
              </w:rPr>
              <w:t>47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53005A">
              <w:rPr>
                <w:rFonts w:ascii="Tahoma" w:hAnsi="Tahoma" w:cs="Tahoma"/>
                <w:b/>
                <w:sz w:val="36"/>
                <w:szCs w:val="36"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53005A">
              <w:rPr>
                <w:rFonts w:ascii="Tahoma" w:hAnsi="Tahoma" w:cs="Tahoma"/>
                <w:b/>
                <w:sz w:val="36"/>
                <w:szCs w:val="36"/>
              </w:rPr>
              <w:t>RAS</w:t>
            </w:r>
          </w:p>
        </w:tc>
      </w:tr>
    </w:tbl>
    <w:p w:rsidR="009C3A46" w:rsidRPr="0053005A" w:rsidRDefault="009C3A46" w:rsidP="009C3A46">
      <w:pPr>
        <w:spacing w:after="0" w:line="240" w:lineRule="auto"/>
        <w:rPr>
          <w:rFonts w:ascii="Tahoma" w:hAnsi="Tahoma" w:cs="Tahoma"/>
        </w:rPr>
      </w:pPr>
    </w:p>
    <w:p w:rsidR="009C3A46" w:rsidRPr="0053005A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5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6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53005A" w:rsidRDefault="009C3A46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3005A">
        <w:rPr>
          <w:rFonts w:ascii="Tahoma" w:hAnsi="Tahoma" w:cs="Tahoma"/>
          <w:b/>
          <w:sz w:val="28"/>
          <w:szCs w:val="28"/>
        </w:rPr>
        <w:t>2</w:t>
      </w: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II -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DELIBERATIONS DU PERSONNEL</w:t>
      </w: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835"/>
        <w:gridCol w:w="1985"/>
        <w:gridCol w:w="1843"/>
        <w:gridCol w:w="2409"/>
      </w:tblGrid>
      <w:tr w:rsidR="009C3A46" w:rsidRPr="002C2B71" w:rsidTr="00643A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Default="009C3A46" w:rsidP="00643AAB">
            <w:pPr>
              <w:spacing w:line="259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B23842" w:rsidTr="00643AA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 TRANSMISES A LA DRH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 xml:space="preserve">DELIBERATIONS RECUES DE </w:t>
            </w: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LA DRH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35520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</w:tr>
      <w:tr w:rsidR="009C3A46" w:rsidRPr="00B23842" w:rsidTr="00643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</w:tr>
      <w:tr w:rsidR="009C3A46" w:rsidRPr="00B23842" w:rsidTr="00643A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22311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</w:t>
            </w:r>
          </w:p>
        </w:tc>
      </w:tr>
      <w:tr w:rsidR="009C3A46" w:rsidRPr="00B23842" w:rsidTr="00643AA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23</w:t>
            </w:r>
          </w:p>
        </w:tc>
      </w:tr>
    </w:tbl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</w:rPr>
      </w:pPr>
    </w:p>
    <w:p w:rsidR="009C3A46" w:rsidRPr="0053005A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7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Pr="0053005A" w:rsidRDefault="009C3A46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</w:t>
      </w: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53005A">
        <w:rPr>
          <w:rFonts w:ascii="Tahoma" w:hAnsi="Tahoma" w:cs="Tahoma"/>
          <w:b/>
          <w:color w:val="FF0000"/>
          <w:sz w:val="28"/>
          <w:szCs w:val="28"/>
        </w:rPr>
        <w:t xml:space="preserve">III – </w:t>
      </w:r>
      <w:r w:rsidRPr="0053005A">
        <w:rPr>
          <w:rFonts w:ascii="Tahoma" w:hAnsi="Tahoma" w:cs="Tahoma"/>
          <w:b/>
          <w:color w:val="FF0000"/>
          <w:sz w:val="28"/>
          <w:szCs w:val="28"/>
          <w:u w:val="single"/>
        </w:rPr>
        <w:t>POINT DETAILLE DE TRAITEMENT DES DELIBERATIONS PAR REGION</w:t>
      </w:r>
    </w:p>
    <w:p w:rsidR="009C3A46" w:rsidRPr="00D4683D" w:rsidRDefault="009C3A46" w:rsidP="009C3A46">
      <w:pPr>
        <w:spacing w:after="0" w:line="240" w:lineRule="auto"/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5"/>
        <w:gridCol w:w="1984"/>
        <w:gridCol w:w="1843"/>
        <w:gridCol w:w="1984"/>
        <w:gridCol w:w="1843"/>
        <w:gridCol w:w="2835"/>
      </w:tblGrid>
      <w:tr w:rsidR="009C3A46" w:rsidTr="00D468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Tr="00D4683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9C3A46" w:rsidRPr="0053005A" w:rsidTr="00D4683D">
        <w:trPr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AGNEBY-TIASSA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03/09/2025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01 – DTA/DDL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1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D4683D" w:rsidP="00643AA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 venue du C</w:t>
            </w:r>
            <w:r w:rsidR="009C3A46" w:rsidRPr="0053005A">
              <w:rPr>
                <w:rFonts w:ascii="Tahoma" w:hAnsi="Tahoma" w:cs="Tahoma"/>
              </w:rPr>
              <w:t>ou</w:t>
            </w:r>
            <w:r w:rsidR="009C3A46">
              <w:rPr>
                <w:rFonts w:ascii="Tahoma" w:hAnsi="Tahoma" w:cs="Tahoma"/>
              </w:rPr>
              <w:t>rr</w:t>
            </w:r>
            <w:r w:rsidR="009C3A46" w:rsidRPr="0053005A">
              <w:rPr>
                <w:rFonts w:ascii="Tahoma" w:hAnsi="Tahoma" w:cs="Tahoma"/>
              </w:rPr>
              <w:t>ier</w:t>
            </w:r>
          </w:p>
        </w:tc>
      </w:tr>
      <w:tr w:rsidR="009C3A46" w:rsidRPr="0053005A" w:rsidTr="00D4683D">
        <w:trPr>
          <w:trHeight w:val="1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21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BERE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29/10/2025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21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GBEKE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29/10/2025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2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2F" w:rsidRDefault="00B2682F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GBOKLE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27/10/2025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27/10/2025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27/10/2025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3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GUEMON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2 Pour </w:t>
            </w:r>
            <w:r w:rsidRPr="0053005A">
              <w:rPr>
                <w:rFonts w:ascii="Tahoma" w:hAnsi="Tahoma" w:cs="Tahoma"/>
                <w:bCs/>
              </w:rPr>
              <w:t>information</w:t>
            </w:r>
          </w:p>
        </w:tc>
      </w:tr>
      <w:tr w:rsidR="00D4683D" w:rsidRPr="0053005A" w:rsidTr="00D4683D">
        <w:trPr>
          <w:trHeight w:val="3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4683D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INDENIE-DJUABLIN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3D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bookmarkStart w:id="1" w:name="_Hlk213090602"/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LA 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LOH-DJIBOUA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29/10/2025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01 DRH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MARAHOUE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 xml:space="preserve">03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53005A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2F" w:rsidRPr="00B2682F" w:rsidRDefault="00B2682F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01 Pour information</w:t>
            </w:r>
          </w:p>
        </w:tc>
      </w:tr>
      <w:tr w:rsidR="009C3A46" w:rsidRPr="0053005A" w:rsidTr="00D4683D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 xml:space="preserve">02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53005A">
              <w:rPr>
                <w:rFonts w:ascii="Tahoma" w:hAnsi="Tahoma" w:cs="Tahoma"/>
                <w:bCs/>
              </w:rPr>
              <w:t>DDL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9C3A46" w:rsidRPr="0053005A" w:rsidTr="00D4683D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D4683D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MORONOU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30/10/2025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NAWA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28/10/2025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D468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WORODOUGOU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29/10/2025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B23842" w:rsidTr="00D468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9C3A46" w:rsidRPr="00B23842" w:rsidTr="00D4683D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04</w:t>
            </w:r>
          </w:p>
        </w:tc>
      </w:tr>
    </w:tbl>
    <w:p w:rsidR="009C3A46" w:rsidRPr="00E52E50" w:rsidRDefault="009C3A46" w:rsidP="009C3A46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:rsidR="009C3A46" w:rsidRPr="00E52E50" w:rsidRDefault="009C3A46" w:rsidP="009C3A46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  <w:r w:rsidRPr="00E52E50">
        <w:rPr>
          <w:rFonts w:ascii="Tahoma" w:hAnsi="Tahoma" w:cs="Tahoma"/>
          <w:b/>
          <w:color w:val="FF0000"/>
          <w:u w:val="single"/>
        </w:rPr>
        <w:t>OBSERVATIONS</w:t>
      </w:r>
      <w:r w:rsidRPr="00E52E50">
        <w:rPr>
          <w:rFonts w:ascii="Tahoma" w:hAnsi="Tahoma" w:cs="Tahoma"/>
          <w:b/>
          <w:color w:val="FF0000"/>
        </w:rPr>
        <w:t>:</w:t>
      </w:r>
      <w:r w:rsidRPr="00E52E50">
        <w:rPr>
          <w:rFonts w:ascii="Tahoma" w:hAnsi="Tahoma" w:cs="Tahoma"/>
          <w:b/>
        </w:rPr>
        <w:t xml:space="preserve"> </w:t>
      </w:r>
      <w:r w:rsidRPr="00E52E50">
        <w:rPr>
          <w:rFonts w:ascii="Tahoma" w:hAnsi="Tahoma" w:cs="Tahoma"/>
          <w:b/>
          <w:i/>
        </w:rPr>
        <w:t xml:space="preserve">Au regard de sa spécificité, seule </w:t>
      </w:r>
      <w:r w:rsidRPr="00E52E50">
        <w:rPr>
          <w:rFonts w:ascii="Tahoma" w:eastAsia="Times New Roman" w:hAnsi="Tahoma" w:cs="Tahoma"/>
          <w:b/>
          <w:i/>
          <w:lang w:eastAsia="pt-BR"/>
        </w:rPr>
        <w:t>la délibération du Conseil Régional n°2025-079/DAL/RA-T/DGA du 16 mai 2025 portant convention pour la construction du siège de la Région de l’Agnéby-Tiassa reçue le 03 septembre 2025 a fait plus d’un mois dans nos locaux</w:t>
      </w:r>
      <w:r w:rsidRPr="00E52E50">
        <w:rPr>
          <w:rFonts w:ascii="Tahoma" w:eastAsia="Times New Roman" w:hAnsi="Tahoma" w:cs="Tahoma"/>
          <w:b/>
          <w:lang w:eastAsia="pt-BR"/>
        </w:rPr>
        <w:t>.</w:t>
      </w:r>
    </w:p>
    <w:bookmarkEnd w:id="1"/>
    <w:p w:rsidR="009C3A46" w:rsidRPr="00B2682F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3F0003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3F0003" w:rsidRDefault="00092731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‘</w:t>
      </w:r>
    </w:p>
    <w:p w:rsidR="009C3A46" w:rsidRPr="003C734B" w:rsidRDefault="009C3A46" w:rsidP="009C3A4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IV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 TRAITEMENT DES DELIBERATIONS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PAR COMMUNE</w:t>
      </w:r>
    </w:p>
    <w:p w:rsidR="009C3A46" w:rsidRPr="003C734B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2089"/>
        <w:gridCol w:w="1876"/>
        <w:gridCol w:w="1983"/>
        <w:gridCol w:w="1699"/>
        <w:gridCol w:w="2134"/>
        <w:gridCol w:w="1981"/>
      </w:tblGrid>
      <w:tr w:rsidR="009C3A46" w:rsidTr="00643AAB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Tr="0075418E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9C3A46" w:rsidRPr="00092731" w:rsidTr="0075418E">
        <w:trPr>
          <w:trHeight w:val="109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A</w:t>
            </w:r>
            <w:r>
              <w:rPr>
                <w:rFonts w:ascii="Tahoma" w:hAnsi="Tahoma" w:cs="Tahoma"/>
                <w:b/>
                <w:bCs/>
              </w:rPr>
              <w:t>BOBO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05 </w:t>
            </w:r>
            <w:r w:rsidR="00092731"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29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ADIAKE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4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31/10/2025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95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ADZOPE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09273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31/10/2025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2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AFFERY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092731" w:rsidP="0009273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31/10/2025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03 </w:t>
            </w:r>
            <w:r w:rsidR="00092731"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84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AGOU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28/10/2025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2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AKOUPE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30/10/2025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2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ANOUMABA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tabs>
                <w:tab w:val="left" w:pos="349"/>
              </w:tabs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28/10/2025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109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ATTECOUBE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21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B</w:t>
            </w:r>
            <w:r>
              <w:rPr>
                <w:rFonts w:ascii="Tahoma" w:hAnsi="Tahoma" w:cs="Tahoma"/>
                <w:b/>
                <w:bCs/>
              </w:rPr>
              <w:t>E</w:t>
            </w:r>
            <w:r w:rsidR="00092731">
              <w:rPr>
                <w:rFonts w:ascii="Tahoma" w:hAnsi="Tahoma" w:cs="Tahoma"/>
                <w:b/>
                <w:bCs/>
              </w:rPr>
              <w:t>T</w:t>
            </w:r>
            <w:r>
              <w:rPr>
                <w:rFonts w:ascii="Tahoma" w:hAnsi="Tahoma" w:cs="Tahoma"/>
                <w:b/>
                <w:bCs/>
              </w:rPr>
              <w:t>TIER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191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BUYO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02 </w:t>
            </w:r>
            <w:r w:rsidR="00092731"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330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DIEGONEFLA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05 </w:t>
            </w:r>
            <w:r w:rsidR="00092731"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1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GRABO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1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GRAND-BASSAM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  <w:r w:rsidR="00092731">
              <w:rPr>
                <w:rFonts w:ascii="Tahoma" w:hAnsi="Tahoma" w:cs="Tahoma"/>
                <w:bCs/>
              </w:rPr>
              <w:t xml:space="preserve"> - </w:t>
            </w:r>
            <w:r w:rsidRPr="00092731"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300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GRAND-</w:t>
            </w:r>
            <w:r w:rsidR="009C3A46">
              <w:rPr>
                <w:rFonts w:ascii="Tahoma" w:hAnsi="Tahoma" w:cs="Tahoma"/>
                <w:b/>
                <w:bCs/>
              </w:rPr>
              <w:t>BEREBY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30/10/2025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  <w:r w:rsidR="00092731">
              <w:rPr>
                <w:rFonts w:ascii="Tahoma" w:hAnsi="Tahoma" w:cs="Tahoma"/>
                <w:bCs/>
              </w:rPr>
              <w:t xml:space="preserve"> 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K</w:t>
            </w:r>
            <w:r>
              <w:rPr>
                <w:rFonts w:ascii="Tahoma" w:hAnsi="Tahoma" w:cs="Tahoma"/>
                <w:b/>
                <w:bCs/>
              </w:rPr>
              <w:t>ATIOLA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A303C1" w:rsidRDefault="009C3A46" w:rsidP="00643AAB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</w:t>
            </w: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A303C1" w:rsidRDefault="009C3A46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A303C1">
              <w:rPr>
                <w:rFonts w:ascii="Tahoma" w:hAnsi="Tahoma" w:cs="Tahoma"/>
              </w:rPr>
              <w:t>7/10/2025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</w:tbl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Pr="0011751C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2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092731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B23842" w:rsidRDefault="00092731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5</w:t>
      </w: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Pr="00092731" w:rsidRDefault="00092731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IV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 TRAITEMENT DES DELIBERATIONS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PAR COMMUNE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 (</w:t>
      </w:r>
      <w:r w:rsidRPr="00092731">
        <w:rPr>
          <w:rFonts w:ascii="Tahoma" w:hAnsi="Tahoma" w:cs="Tahoma"/>
          <w:b/>
          <w:color w:val="00B0F0"/>
          <w:sz w:val="28"/>
          <w:szCs w:val="28"/>
        </w:rPr>
        <w:t>SUITE</w:t>
      </w:r>
      <w:r>
        <w:rPr>
          <w:rFonts w:ascii="Tahoma" w:hAnsi="Tahoma" w:cs="Tahoma"/>
          <w:b/>
          <w:color w:val="FF0000"/>
          <w:sz w:val="28"/>
          <w:szCs w:val="28"/>
        </w:rPr>
        <w:t>)</w:t>
      </w:r>
    </w:p>
    <w:p w:rsidR="0075418E" w:rsidRPr="00531998" w:rsidRDefault="0075418E" w:rsidP="0075418E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2089"/>
        <w:gridCol w:w="1876"/>
        <w:gridCol w:w="1983"/>
        <w:gridCol w:w="1680"/>
        <w:gridCol w:w="19"/>
        <w:gridCol w:w="2134"/>
        <w:gridCol w:w="1981"/>
      </w:tblGrid>
      <w:tr w:rsidR="0075418E" w:rsidTr="00643AAB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75418E" w:rsidTr="00643AAB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8E" w:rsidRDefault="0075418E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8E" w:rsidRDefault="0075418E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092731" w:rsidRPr="00092731" w:rsidTr="0075418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  <w:p w:rsidR="0075418E" w:rsidRDefault="0075418E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KOUN-FAO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</w:p>
          <w:p w:rsidR="0075418E" w:rsidRDefault="0075418E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</w:p>
          <w:p w:rsidR="00092731" w:rsidRPr="00A303C1" w:rsidRDefault="00092731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</w:t>
            </w:r>
            <w:r w:rsidRPr="00A303C1">
              <w:rPr>
                <w:rFonts w:ascii="Tahoma" w:hAnsi="Tahoma" w:cs="Tahoma"/>
              </w:rPr>
              <w:t>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75418E" w:rsidRDefault="0075418E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>6 -</w:t>
            </w:r>
            <w:r w:rsidR="0075418E">
              <w:rPr>
                <w:rFonts w:ascii="Tahoma" w:hAnsi="Tahoma" w:cs="Tahoma"/>
                <w:bCs/>
              </w:rPr>
              <w:t xml:space="preserve"> approuvées par le Préfet</w:t>
            </w:r>
            <w:r w:rsidRPr="00092731">
              <w:rPr>
                <w:rFonts w:ascii="Tahoma" w:hAnsi="Tahoma" w:cs="Tahoma"/>
                <w:bCs/>
              </w:rPr>
              <w:t xml:space="preserve"> et transm</w:t>
            </w:r>
            <w:r w:rsidR="0075418E">
              <w:rPr>
                <w:rFonts w:ascii="Tahoma" w:hAnsi="Tahoma" w:cs="Tahoma"/>
                <w:bCs/>
              </w:rPr>
              <w:t>ises a la DGDDL à titre de compte rendu</w:t>
            </w:r>
            <w:r w:rsidRPr="00092731">
              <w:rPr>
                <w:rFonts w:ascii="Tahoma" w:hAnsi="Tahoma" w:cs="Tahoma"/>
                <w:bCs/>
              </w:rPr>
              <w:t>.</w:t>
            </w:r>
          </w:p>
        </w:tc>
      </w:tr>
      <w:tr w:rsidR="00092731" w:rsidRPr="00092731" w:rsidTr="0075418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N’DOUCI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303C1">
              <w:rPr>
                <w:rFonts w:ascii="Tahoma" w:hAnsi="Tahoma" w:cs="Tahoma"/>
              </w:rPr>
              <w:t>17/10/2025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PORT-BOUET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SA</w:t>
            </w:r>
            <w:r>
              <w:rPr>
                <w:rFonts w:ascii="Tahoma" w:hAnsi="Tahoma" w:cs="Tahoma"/>
                <w:b/>
                <w:bCs/>
              </w:rPr>
              <w:t>IOUA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2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SOUBRE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29/10/2025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10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1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</w:t>
            </w:r>
            <w:r>
              <w:rPr>
                <w:rFonts w:ascii="Tahoma" w:hAnsi="Tahoma" w:cs="Tahoma"/>
                <w:b/>
                <w:bCs/>
              </w:rPr>
              <w:t>A</w:t>
            </w:r>
            <w:r w:rsidRPr="00A303C1">
              <w:rPr>
                <w:rFonts w:ascii="Tahoma" w:hAnsi="Tahoma" w:cs="Tahoma"/>
                <w:b/>
                <w:bCs/>
              </w:rPr>
              <w:t>BO</w:t>
            </w:r>
            <w:r>
              <w:rPr>
                <w:rFonts w:ascii="Tahoma" w:hAnsi="Tahoma" w:cs="Tahoma"/>
                <w:b/>
                <w:bCs/>
              </w:rPr>
              <w:t>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1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</w:t>
            </w:r>
            <w:r>
              <w:rPr>
                <w:rFonts w:ascii="Tahoma" w:hAnsi="Tahoma" w:cs="Tahoma"/>
                <w:b/>
                <w:bCs/>
              </w:rPr>
              <w:t>IE-N’DIEKRO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Pr="00A303C1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</w:t>
            </w:r>
            <w:r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02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1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</w:t>
            </w:r>
            <w:r>
              <w:rPr>
                <w:rFonts w:ascii="Tahoma" w:hAnsi="Tahoma" w:cs="Tahoma"/>
                <w:b/>
                <w:bCs/>
              </w:rPr>
              <w:t>OUMODI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Pr="00A303C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01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TREICHVILLE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       01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3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YAMOUSSOUKRO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05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092731" w:rsidTr="0075418E">
        <w:trPr>
          <w:trHeight w:val="2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Default="00092731" w:rsidP="00643AA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YOPOUGON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A303C1" w:rsidRDefault="00092731" w:rsidP="00643AA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 xml:space="preserve">01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092731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1" w:rsidRPr="00092731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092731" w:rsidRPr="00B23842" w:rsidTr="0075418E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2731" w:rsidRPr="00B23842" w:rsidRDefault="00092731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092731" w:rsidRPr="00A303C1" w:rsidTr="007541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403" w:type="dxa"/>
            <w:gridSpan w:val="2"/>
          </w:tcPr>
          <w:p w:rsidR="00092731" w:rsidRPr="00531998" w:rsidRDefault="00092731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TOTAL</w:t>
            </w:r>
          </w:p>
        </w:tc>
        <w:tc>
          <w:tcPr>
            <w:tcW w:w="2089" w:type="dxa"/>
          </w:tcPr>
          <w:p w:rsidR="00092731" w:rsidRPr="00531998" w:rsidRDefault="00531998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160</w:t>
            </w:r>
          </w:p>
        </w:tc>
        <w:tc>
          <w:tcPr>
            <w:tcW w:w="1876" w:type="dxa"/>
          </w:tcPr>
          <w:p w:rsidR="00092731" w:rsidRPr="00531998" w:rsidRDefault="00092731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...…</w:t>
            </w:r>
          </w:p>
        </w:tc>
        <w:tc>
          <w:tcPr>
            <w:tcW w:w="1983" w:type="dxa"/>
          </w:tcPr>
          <w:p w:rsidR="00092731" w:rsidRPr="00531998" w:rsidRDefault="008E0056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90</w:t>
            </w:r>
          </w:p>
        </w:tc>
        <w:tc>
          <w:tcPr>
            <w:tcW w:w="1680" w:type="dxa"/>
          </w:tcPr>
          <w:p w:rsidR="00092731" w:rsidRPr="00531998" w:rsidRDefault="00092731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16</w:t>
            </w:r>
          </w:p>
        </w:tc>
        <w:tc>
          <w:tcPr>
            <w:tcW w:w="2153" w:type="dxa"/>
            <w:gridSpan w:val="2"/>
          </w:tcPr>
          <w:p w:rsidR="00092731" w:rsidRPr="00531998" w:rsidRDefault="00092731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40</w:t>
            </w:r>
          </w:p>
        </w:tc>
        <w:tc>
          <w:tcPr>
            <w:tcW w:w="1981" w:type="dxa"/>
          </w:tcPr>
          <w:p w:rsidR="00092731" w:rsidRPr="00531998" w:rsidRDefault="00092731" w:rsidP="00643AA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531998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06</w:t>
            </w:r>
          </w:p>
        </w:tc>
      </w:tr>
    </w:tbl>
    <w:p w:rsidR="00092731" w:rsidRDefault="00092731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Default="00092731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Default="00092731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Pr="0011751C" w:rsidRDefault="00092731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0927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092731" w:rsidRDefault="00092731" w:rsidP="000927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3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4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092731" w:rsidRPr="00092731" w:rsidRDefault="00092731" w:rsidP="0009273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Pr="00B23842" w:rsidRDefault="00092731" w:rsidP="0009273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6</w:t>
      </w:r>
    </w:p>
    <w:p w:rsidR="00092731" w:rsidRPr="003F0003" w:rsidRDefault="00092731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>DE TRAITEMENT DES DELIBERATIONS DU PERSONNEL</w:t>
      </w: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984"/>
        <w:gridCol w:w="1558"/>
        <w:gridCol w:w="1986"/>
        <w:gridCol w:w="2126"/>
        <w:gridCol w:w="1276"/>
        <w:gridCol w:w="1276"/>
        <w:gridCol w:w="1701"/>
      </w:tblGrid>
      <w:tr w:rsidR="009C3A46" w:rsidRPr="00B23842" w:rsidTr="001F3D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N°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COLLECTIVITES TERRITORIALES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B23842" w:rsidTr="001F3D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B23842" w:rsidRDefault="009C3A46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B23842" w:rsidRDefault="009C3A46" w:rsidP="00643AA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DELIBERATIONS TRANSFEREES A LA DRH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 xml:space="preserve">DELIBERATIONS RECUES DE </w:t>
            </w: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LA DRH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</w:tr>
      <w:tr w:rsidR="009C3A46" w:rsidRPr="00B23842" w:rsidTr="001F3D07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55A8F" w:rsidP="00643AA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REGION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55A8F">
              <w:rPr>
                <w:rFonts w:ascii="Tahoma" w:hAnsi="Tahoma" w:cs="Tahoma"/>
                <w:sz w:val="24"/>
                <w:szCs w:val="24"/>
              </w:rPr>
              <w:t>du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C3A46">
              <w:rPr>
                <w:rFonts w:ascii="Tahoma" w:hAnsi="Tahoma" w:cs="Tahoma"/>
                <w:b/>
                <w:sz w:val="24"/>
                <w:szCs w:val="24"/>
              </w:rPr>
              <w:t>LOH-DJIBOUA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30/10/2025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</w:tr>
      <w:tr w:rsidR="00955A8F" w:rsidRPr="00955A8F" w:rsidTr="001F3D07">
        <w:trPr>
          <w:trHeight w:val="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6"/>
                <w:szCs w:val="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B23842" w:rsidTr="001F3D07">
        <w:trPr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55A8F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>d’</w:t>
            </w:r>
            <w:r w:rsidR="009C3A46">
              <w:rPr>
                <w:rFonts w:ascii="Tahoma" w:hAnsi="Tahoma" w:cs="Tahoma"/>
                <w:b/>
                <w:sz w:val="24"/>
                <w:szCs w:val="24"/>
              </w:rPr>
              <w:t>ABOBO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30/10/2025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07</w:t>
            </w:r>
          </w:p>
        </w:tc>
      </w:tr>
      <w:tr w:rsidR="009C3A46" w:rsidRPr="00B23842" w:rsidTr="001F3D07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55A8F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 xml:space="preserve">e </w:t>
            </w:r>
            <w:r w:rsidR="009C3A46">
              <w:rPr>
                <w:rFonts w:ascii="Tahoma" w:hAnsi="Tahoma" w:cs="Tahoma"/>
                <w:b/>
                <w:sz w:val="24"/>
                <w:szCs w:val="24"/>
              </w:rPr>
              <w:t>DIEGONEFLA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28/10/2025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</w:tr>
      <w:tr w:rsidR="009C3A46" w:rsidRPr="00B23842" w:rsidTr="001F3D07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Default="00955A8F" w:rsidP="00643AA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 xml:space="preserve">e </w:t>
            </w:r>
          </w:p>
          <w:p w:rsidR="009C3A46" w:rsidRDefault="009C3A46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GRAND-BASSAM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31/10/2025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</w:tr>
      <w:tr w:rsidR="009C3A46" w:rsidRPr="00B23842" w:rsidTr="001F3D07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55A8F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 xml:space="preserve">e </w:t>
            </w:r>
            <w:r w:rsidR="009C3A46">
              <w:rPr>
                <w:rFonts w:ascii="Tahoma" w:hAnsi="Tahoma" w:cs="Tahoma"/>
                <w:b/>
                <w:sz w:val="24"/>
                <w:szCs w:val="24"/>
              </w:rPr>
              <w:t>KOUIBLY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28/10/2025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</w:tr>
      <w:tr w:rsidR="009C3A46" w:rsidRPr="00B23842" w:rsidTr="001F3D07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1F3D07" w:rsidP="001F3D07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TIE-N’DIEKRO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28/10/2025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</w:tr>
      <w:tr w:rsidR="009C3A46" w:rsidRPr="00B23842" w:rsidTr="001F3D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B23842" w:rsidRDefault="001F3D07" w:rsidP="00643AA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955A8F">
              <w:rPr>
                <w:rFonts w:ascii="Tahoma" w:hAnsi="Tahoma" w:cs="Tahoma"/>
                <w:sz w:val="24"/>
                <w:szCs w:val="24"/>
              </w:rPr>
              <w:t xml:space="preserve">ommune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TOUBA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956DC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28/10/2025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955A8F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5A8F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B23842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</w:tr>
      <w:tr w:rsidR="00955A8F" w:rsidRPr="00955A8F" w:rsidTr="001F3D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Cs/>
                <w:sz w:val="6"/>
                <w:szCs w:val="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Tr="001F3D07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-------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B37CD3" w:rsidRDefault="009C3A46" w:rsidP="00643AA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23</w:t>
            </w:r>
          </w:p>
        </w:tc>
      </w:tr>
    </w:tbl>
    <w:p w:rsidR="009C3A46" w:rsidRPr="00124771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EB3966" w:rsidRDefault="009C3A46" w:rsidP="00EB3966">
      <w:pPr>
        <w:spacing w:after="0" w:line="240" w:lineRule="auto"/>
        <w:jc w:val="both"/>
        <w:rPr>
          <w:rFonts w:ascii="Tahoma" w:hAnsi="Tahoma" w:cs="Tahoma"/>
          <w:sz w:val="28"/>
          <w:szCs w:val="28"/>
          <w:u w:val="single"/>
        </w:rPr>
      </w:pPr>
      <w:r w:rsidRPr="00124771">
        <w:rPr>
          <w:rFonts w:ascii="Tahoma" w:hAnsi="Tahoma" w:cs="Tahoma"/>
          <w:b/>
          <w:sz w:val="28"/>
          <w:szCs w:val="28"/>
          <w:u w:val="single"/>
        </w:rPr>
        <w:t>OBSERVATIONS</w:t>
      </w:r>
      <w:r w:rsidRPr="00124771">
        <w:rPr>
          <w:rFonts w:ascii="Tahoma" w:hAnsi="Tahoma" w:cs="Tahoma"/>
          <w:b/>
          <w:sz w:val="28"/>
          <w:szCs w:val="28"/>
        </w:rPr>
        <w:t>:</w:t>
      </w:r>
      <w:r w:rsidR="00EB3966">
        <w:rPr>
          <w:rFonts w:ascii="Tahoma" w:hAnsi="Tahoma" w:cs="Tahoma"/>
          <w:b/>
          <w:sz w:val="28"/>
          <w:szCs w:val="28"/>
        </w:rPr>
        <w:t xml:space="preserve"> </w:t>
      </w:r>
      <w:r w:rsidR="00EB3966" w:rsidRPr="00EB3966">
        <w:rPr>
          <w:rFonts w:ascii="Tahoma" w:hAnsi="Tahoma" w:cs="Tahoma"/>
          <w:sz w:val="28"/>
          <w:szCs w:val="28"/>
        </w:rPr>
        <w:t>Les vingt-trois (23) délibérations reçues au cours de la semaine sont en traitement à la DRH.</w:t>
      </w: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55A8F" w:rsidRPr="00124771" w:rsidRDefault="00955A8F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124771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5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6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t>QUELQUES MOTIFS DE REJET</w:t>
      </w:r>
    </w:p>
    <w:p w:rsidR="009C3A46" w:rsidRDefault="009C3A46" w:rsidP="009C3A46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Délibérations non-générées par le SYGIDAN-CTI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procès-verbaux de reception provisoire ou definitive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erreur sur l’imputation budgétaire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incohérence entre le montant en chiffres et le montant en lettres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signature non conforme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>
        <w:rPr>
          <w:rFonts w:ascii="Tahoma" w:hAnsi="Tahoma" w:cs="Tahoma"/>
          <w:b/>
          <w:i/>
          <w:sz w:val="32"/>
          <w:szCs w:val="32"/>
        </w:rPr>
        <w:t>- dispositif compose de trois ou quatre articles éclaté sur deux pages</w:t>
      </w:r>
      <w:r w:rsidRPr="002C00DA">
        <w:rPr>
          <w:rFonts w:ascii="Tahoma" w:hAnsi="Tahoma" w:cs="Tahoma"/>
          <w:b/>
          <w:i/>
          <w:sz w:val="32"/>
          <w:szCs w:val="32"/>
        </w:rPr>
        <w:t xml:space="preserve">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formulaire de selection d’opérateurs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numéro de compte bancaire et de domiciliation de compte 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Pr="002C00DA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incohérence entre la date figurant dans l’objet de la deliberation et la date de tenue du Conseil</w:t>
      </w:r>
      <w:r>
        <w:rPr>
          <w:rFonts w:ascii="Tahoma" w:hAnsi="Tahoma" w:cs="Tahoma"/>
          <w:b/>
          <w:i/>
          <w:sz w:val="32"/>
          <w:szCs w:val="32"/>
        </w:rPr>
        <w:t xml:space="preserve"> </w:t>
      </w:r>
      <w:r w:rsidRPr="002C00DA">
        <w:rPr>
          <w:rFonts w:ascii="Tahoma" w:hAnsi="Tahoma" w:cs="Tahoma"/>
          <w:b/>
          <w:i/>
          <w:sz w:val="32"/>
          <w:szCs w:val="32"/>
        </w:rPr>
        <w:t>;</w:t>
      </w:r>
    </w:p>
    <w:p w:rsidR="009C3A46" w:rsidRPr="00877D32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:rsidR="009C3A46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transmission de copies de délibérations.</w:t>
      </w: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55A8F" w:rsidRPr="00124771" w:rsidRDefault="00955A8F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826C7A" w:rsidRPr="00955A8F" w:rsidRDefault="009C3A46" w:rsidP="00955A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7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sectPr w:rsidR="00826C7A" w:rsidRPr="00955A8F" w:rsidSect="00E72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7"/>
    <w:rsid w:val="00092731"/>
    <w:rsid w:val="001F3D07"/>
    <w:rsid w:val="004146E7"/>
    <w:rsid w:val="00531998"/>
    <w:rsid w:val="0063462B"/>
    <w:rsid w:val="0075418E"/>
    <w:rsid w:val="008E0056"/>
    <w:rsid w:val="00955A8F"/>
    <w:rsid w:val="009C3A46"/>
    <w:rsid w:val="00B2682F"/>
    <w:rsid w:val="00D4683D"/>
    <w:rsid w:val="00DD2BE8"/>
    <w:rsid w:val="00E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5473"/>
  <w15:chartTrackingRefBased/>
  <w15:docId w15:val="{A11E0FC3-49CD-44D5-916C-E60328F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A46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A4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C3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ddl@outlook.fr" TargetMode="External"/><Relationship Id="rId13" Type="http://schemas.openxmlformats.org/officeDocument/2006/relationships/hyperlink" Target="http://www.dgddl.interieur.gouv.ci/" TargetMode="External"/><Relationship Id="rId18" Type="http://schemas.openxmlformats.org/officeDocument/2006/relationships/hyperlink" Target="mailto:dgddl@outlook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gddl.interieur.gouv.ci/" TargetMode="External"/><Relationship Id="rId12" Type="http://schemas.openxmlformats.org/officeDocument/2006/relationships/hyperlink" Target="mailto:dgddl@outlook.fr" TargetMode="External"/><Relationship Id="rId17" Type="http://schemas.openxmlformats.org/officeDocument/2006/relationships/hyperlink" Target="http://www.dgddl.interieur.gouv.ci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gddl@outlook.f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gddl@outlook.fr" TargetMode="External"/><Relationship Id="rId11" Type="http://schemas.openxmlformats.org/officeDocument/2006/relationships/hyperlink" Target="http://www.dgddl.interieur.gouv.ci/" TargetMode="External"/><Relationship Id="rId5" Type="http://schemas.openxmlformats.org/officeDocument/2006/relationships/hyperlink" Target="http://www.dgddl.interieur.gouv.ci/" TargetMode="External"/><Relationship Id="rId15" Type="http://schemas.openxmlformats.org/officeDocument/2006/relationships/hyperlink" Target="http://www.dgddl.interieur.gouv.ci/" TargetMode="External"/><Relationship Id="rId10" Type="http://schemas.openxmlformats.org/officeDocument/2006/relationships/hyperlink" Target="mailto:dgddl@outlook.fr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dgddl.interieur.gouv.ci/" TargetMode="External"/><Relationship Id="rId14" Type="http://schemas.openxmlformats.org/officeDocument/2006/relationships/hyperlink" Target="mailto:dgddl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DGDDL</dc:creator>
  <cp:keywords/>
  <dc:description/>
  <cp:lastModifiedBy>DGDDL</cp:lastModifiedBy>
  <cp:revision>8</cp:revision>
  <dcterms:created xsi:type="dcterms:W3CDTF">2025-11-04T08:38:00Z</dcterms:created>
  <dcterms:modified xsi:type="dcterms:W3CDTF">2025-11-04T09:42:00Z</dcterms:modified>
</cp:coreProperties>
</file>